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31" w:rsidRPr="000C1890" w:rsidRDefault="00753A31" w:rsidP="00753A3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Book Antiqua" w:eastAsia="Calibri" w:hAnsi="Book Antiqu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838200</wp:posOffset>
            </wp:positionH>
            <wp:positionV relativeFrom="paragraph">
              <wp:posOffset>1023620</wp:posOffset>
            </wp:positionV>
            <wp:extent cx="657225" cy="732155"/>
            <wp:effectExtent l="0" t="0" r="9525" b="0"/>
            <wp:wrapNone/>
            <wp:docPr id="2" name="Immagine 2" descr="C:\Users\Dsga\Desktop\LOGO DD1 MARSC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Dsga\Desktop\LOGO DD1 MARSCIA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BE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781675" cy="981075"/>
            <wp:effectExtent l="0" t="0" r="9525" b="9525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31" w:rsidRDefault="00753A31" w:rsidP="00753A31">
      <w:pPr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0C1890">
        <w:rPr>
          <w:rFonts w:ascii="Arial" w:hAnsi="Arial" w:cs="Arial"/>
          <w:color w:val="000000"/>
          <w:sz w:val="16"/>
          <w:szCs w:val="16"/>
        </w:rPr>
        <w:t>Piazza de</w:t>
      </w:r>
      <w:r>
        <w:rPr>
          <w:rFonts w:ascii="Arial" w:hAnsi="Arial" w:cs="Arial"/>
          <w:color w:val="000000"/>
          <w:sz w:val="16"/>
          <w:szCs w:val="16"/>
        </w:rPr>
        <w:t>lla Vittoria, 06055 Marsciano PG</w:t>
      </w:r>
    </w:p>
    <w:p w:rsidR="00753A31" w:rsidRPr="000C1890" w:rsidRDefault="00753A31" w:rsidP="00753A31">
      <w:pPr>
        <w:ind w:left="2832"/>
        <w:rPr>
          <w:color w:val="FFFF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Segreteria</w:t>
      </w:r>
      <w:r w:rsidRPr="000C1890">
        <w:rPr>
          <w:rFonts w:ascii="Arial" w:hAnsi="Arial" w:cs="Arial"/>
          <w:color w:val="000000"/>
          <w:sz w:val="16"/>
          <w:szCs w:val="16"/>
        </w:rPr>
        <w:t>  tel. 075 8742353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C1890">
        <w:rPr>
          <w:rFonts w:ascii="Arial" w:hAnsi="Arial" w:cs="Arial"/>
          <w:color w:val="000000"/>
          <w:sz w:val="16"/>
          <w:szCs w:val="16"/>
        </w:rPr>
        <w:t>e-mail</w:t>
      </w:r>
      <w:r w:rsidRPr="000C1890">
        <w:rPr>
          <w:rFonts w:ascii="Arial" w:hAnsi="Arial" w:cs="Arial"/>
          <w:color w:val="FFFFFF"/>
          <w:sz w:val="16"/>
          <w:szCs w:val="16"/>
        </w:rPr>
        <w:t xml:space="preserve"> </w:t>
      </w:r>
      <w:hyperlink r:id="rId7" w:history="1">
        <w:r w:rsidRPr="000C1890">
          <w:rPr>
            <w:rFonts w:ascii="Arial" w:hAnsi="Arial" w:cs="Arial"/>
            <w:color w:val="0000FF"/>
            <w:sz w:val="16"/>
            <w:szCs w:val="16"/>
            <w:u w:val="single"/>
          </w:rPr>
          <w:t>pgee041007@istruzione.it</w:t>
        </w:r>
      </w:hyperlink>
    </w:p>
    <w:p w:rsidR="00753A31" w:rsidRPr="000C1890" w:rsidRDefault="00753A31" w:rsidP="00753A31">
      <w:pPr>
        <w:ind w:left="2124" w:right="45" w:firstLine="708"/>
        <w:rPr>
          <w:color w:val="FFFF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0C1890">
        <w:rPr>
          <w:rFonts w:ascii="Arial" w:hAnsi="Arial" w:cs="Arial"/>
          <w:color w:val="000000"/>
          <w:sz w:val="16"/>
          <w:szCs w:val="16"/>
        </w:rPr>
        <w:t xml:space="preserve">Dirigente Scolastico </w:t>
      </w:r>
      <w:r>
        <w:rPr>
          <w:rFonts w:ascii="Arial" w:hAnsi="Arial" w:cs="Arial"/>
          <w:color w:val="000000"/>
          <w:sz w:val="16"/>
          <w:szCs w:val="16"/>
        </w:rPr>
        <w:t>Reggente Prof. Pace Giovanni</w:t>
      </w:r>
      <w:r w:rsidRPr="000C1890">
        <w:rPr>
          <w:rFonts w:ascii="Arial" w:hAnsi="Arial" w:cs="Arial"/>
          <w:color w:val="000000"/>
          <w:sz w:val="16"/>
          <w:szCs w:val="16"/>
        </w:rPr>
        <w:t xml:space="preserve">   </w:t>
      </w:r>
      <w:proofErr w:type="spellStart"/>
      <w:r w:rsidRPr="000C1890">
        <w:rPr>
          <w:rFonts w:ascii="Arial" w:hAnsi="Arial" w:cs="Arial"/>
          <w:color w:val="000000"/>
          <w:sz w:val="16"/>
          <w:szCs w:val="16"/>
        </w:rPr>
        <w:t>tel</w:t>
      </w:r>
      <w:proofErr w:type="spellEnd"/>
      <w:r w:rsidRPr="000C1890">
        <w:rPr>
          <w:rFonts w:ascii="Arial" w:hAnsi="Arial" w:cs="Arial"/>
          <w:color w:val="000000"/>
          <w:sz w:val="16"/>
          <w:szCs w:val="16"/>
        </w:rPr>
        <w:t xml:space="preserve"> 0758742251</w:t>
      </w:r>
    </w:p>
    <w:p w:rsidR="00753A31" w:rsidRPr="000C1890" w:rsidRDefault="00753A31" w:rsidP="00753A31">
      <w:pPr>
        <w:ind w:left="708" w:right="45" w:firstLine="708"/>
        <w:rPr>
          <w:color w:val="FFFFFF"/>
          <w:sz w:val="16"/>
          <w:szCs w:val="16"/>
        </w:rPr>
      </w:pPr>
      <w:r>
        <w:tab/>
      </w:r>
      <w:r>
        <w:tab/>
        <w:t xml:space="preserve">     </w:t>
      </w:r>
      <w:hyperlink r:id="rId8" w:history="1">
        <w:r w:rsidRPr="000C1890">
          <w:rPr>
            <w:rFonts w:ascii="Arial" w:hAnsi="Arial" w:cs="Arial"/>
            <w:color w:val="000000"/>
            <w:sz w:val="16"/>
            <w:szCs w:val="16"/>
          </w:rPr>
          <w:t>e-mail</w:t>
        </w:r>
        <w:r w:rsidRPr="000C1890"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: 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giovanni.pace@istruzione</w:t>
        </w:r>
        <w:r w:rsidRPr="000C1890">
          <w:rPr>
            <w:rFonts w:ascii="Arial" w:hAnsi="Arial" w:cs="Arial"/>
            <w:color w:val="0000FF"/>
            <w:sz w:val="16"/>
            <w:szCs w:val="16"/>
            <w:u w:val="single"/>
          </w:rPr>
          <w:t>.it</w:t>
        </w:r>
      </w:hyperlink>
      <w:r w:rsidRPr="000C1890">
        <w:rPr>
          <w:rFonts w:ascii="Arial" w:hAnsi="Arial" w:cs="Arial"/>
          <w:color w:val="FFFFFF"/>
          <w:sz w:val="16"/>
          <w:szCs w:val="16"/>
        </w:rPr>
        <w:t xml:space="preserve"> </w:t>
      </w:r>
      <w:r w:rsidRPr="000C1890">
        <w:rPr>
          <w:rFonts w:ascii="Arial" w:hAnsi="Arial" w:cs="Arial"/>
          <w:color w:val="000000"/>
          <w:sz w:val="16"/>
          <w:szCs w:val="16"/>
        </w:rPr>
        <w:t> Codice Fiscale:80005660545</w:t>
      </w:r>
    </w:p>
    <w:p w:rsidR="00753A31" w:rsidRPr="00A21C60" w:rsidRDefault="00753A31" w:rsidP="00753A31">
      <w:pPr>
        <w:ind w:left="2124" w:right="45" w:firstLine="708"/>
        <w:rPr>
          <w:color w:val="FFFFFF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 w:rsidRPr="00A21C60">
        <w:rPr>
          <w:rFonts w:ascii="Arial" w:hAnsi="Arial" w:cs="Arial"/>
          <w:color w:val="000000"/>
          <w:sz w:val="16"/>
          <w:szCs w:val="16"/>
          <w:lang w:val="en-US"/>
        </w:rPr>
        <w:t>PEC :</w:t>
      </w:r>
      <w:r w:rsidRPr="00A21C60">
        <w:rPr>
          <w:rFonts w:ascii="Arial" w:hAnsi="Arial" w:cs="Arial"/>
          <w:i/>
          <w:iCs/>
          <w:color w:val="FFFFFF"/>
          <w:sz w:val="16"/>
          <w:szCs w:val="16"/>
          <w:lang w:val="en-US"/>
        </w:rPr>
        <w:t xml:space="preserve"> </w:t>
      </w:r>
      <w:r w:rsidRPr="00A21C60">
        <w:rPr>
          <w:rFonts w:ascii="Arial" w:hAnsi="Arial" w:cs="Arial"/>
          <w:color w:val="FFFFFF"/>
          <w:sz w:val="16"/>
          <w:szCs w:val="16"/>
          <w:lang w:val="en-US"/>
        </w:rPr>
        <w:t> </w:t>
      </w:r>
      <w:hyperlink r:id="rId9" w:history="1">
        <w:r w:rsidRPr="00A21C60">
          <w:rPr>
            <w:rFonts w:ascii="Arial" w:hAnsi="Arial" w:cs="Arial"/>
            <w:b/>
            <w:bCs/>
            <w:color w:val="0000FF"/>
            <w:sz w:val="16"/>
            <w:szCs w:val="16"/>
            <w:u w:val="single"/>
            <w:lang w:val="en-US"/>
          </w:rPr>
          <w:t>PGEE041007@PEC.ISTRUZIONE.IT</w:t>
        </w:r>
      </w:hyperlink>
    </w:p>
    <w:p w:rsidR="00753A31" w:rsidRPr="00CB2C10" w:rsidRDefault="00753A31" w:rsidP="00753A31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val="en-US" w:eastAsia="en-US"/>
        </w:rPr>
      </w:pPr>
      <w:r w:rsidRPr="00CB2C10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</w:t>
      </w:r>
      <w:proofErr w:type="spellStart"/>
      <w:r w:rsidRPr="00CB2C10">
        <w:rPr>
          <w:rFonts w:ascii="Calibri" w:eastAsia="Calibri" w:hAnsi="Calibri"/>
          <w:sz w:val="16"/>
          <w:szCs w:val="16"/>
          <w:lang w:val="en-US" w:eastAsia="en-US"/>
        </w:rPr>
        <w:t>Sito</w:t>
      </w:r>
      <w:proofErr w:type="spellEnd"/>
      <w:r w:rsidRPr="00CB2C10">
        <w:rPr>
          <w:rFonts w:ascii="Calibri" w:eastAsia="Calibri" w:hAnsi="Calibri"/>
          <w:sz w:val="16"/>
          <w:szCs w:val="16"/>
          <w:lang w:val="en-US" w:eastAsia="en-US"/>
        </w:rPr>
        <w:t xml:space="preserve"> web: </w:t>
      </w:r>
      <w:hyperlink r:id="rId10" w:history="1">
        <w:r w:rsidR="00854EDF" w:rsidRPr="00CF313E">
          <w:rPr>
            <w:rStyle w:val="Collegamentoipertestuale"/>
            <w:rFonts w:ascii="Calibri" w:eastAsia="Calibri" w:hAnsi="Calibri"/>
            <w:sz w:val="16"/>
            <w:szCs w:val="16"/>
            <w:lang w:val="en-US" w:eastAsia="en-US"/>
          </w:rPr>
          <w:t>www.primocircolomarsciano.edu.it</w:t>
        </w:r>
      </w:hyperlink>
    </w:p>
    <w:p w:rsidR="00753A31" w:rsidRDefault="00753A31" w:rsidP="00753A31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val="en-US" w:eastAsia="en-US"/>
        </w:rPr>
      </w:pPr>
    </w:p>
    <w:p w:rsidR="00753A31" w:rsidRPr="00CB2C10" w:rsidRDefault="00753A31" w:rsidP="00753A31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Prot</w:t>
      </w:r>
      <w:proofErr w:type="spellEnd"/>
      <w:r>
        <w:rPr>
          <w:rFonts w:ascii="Arial" w:hAnsi="Arial" w:cs="Arial"/>
          <w:sz w:val="18"/>
          <w:szCs w:val="18"/>
        </w:rPr>
        <w:t xml:space="preserve"> .</w:t>
      </w:r>
      <w:proofErr w:type="spellStart"/>
      <w:r>
        <w:rPr>
          <w:rFonts w:ascii="Arial" w:hAnsi="Arial" w:cs="Arial"/>
          <w:sz w:val="18"/>
          <w:szCs w:val="18"/>
        </w:rPr>
        <w:t>n*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CB2C1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DIRIGENTE </w:t>
      </w:r>
      <w:r w:rsidRPr="00CB2C10">
        <w:rPr>
          <w:rFonts w:ascii="Arial" w:hAnsi="Arial" w:cs="Arial"/>
          <w:sz w:val="18"/>
          <w:szCs w:val="18"/>
        </w:rPr>
        <w:t>SCOLASTICO</w:t>
      </w:r>
    </w:p>
    <w:p w:rsidR="00753A31" w:rsidRPr="00CB2C10" w:rsidRDefault="00753A31" w:rsidP="00753A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I</w:t>
      </w:r>
      <w:r w:rsidRPr="00CB2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CIRCOLO</w:t>
      </w:r>
    </w:p>
    <w:p w:rsidR="00753A31" w:rsidRDefault="00753A31" w:rsidP="00753A3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MARSCIANO</w:t>
      </w:r>
    </w:p>
    <w:p w:rsidR="00753A31" w:rsidRPr="007B384D" w:rsidRDefault="00753A31" w:rsidP="00753A31">
      <w:pPr>
        <w:rPr>
          <w:b/>
          <w:sz w:val="22"/>
          <w:szCs w:val="22"/>
        </w:rPr>
      </w:pPr>
      <w:r w:rsidRPr="007B384D">
        <w:rPr>
          <w:b/>
          <w:sz w:val="22"/>
          <w:szCs w:val="22"/>
        </w:rPr>
        <w:t>Allegato  A</w:t>
      </w:r>
    </w:p>
    <w:p w:rsidR="00753A31" w:rsidRDefault="00753A31" w:rsidP="00753A31">
      <w:pPr>
        <w:jc w:val="center"/>
        <w:rPr>
          <w:rFonts w:ascii="Arial" w:hAnsi="Arial" w:cs="Arial"/>
          <w:sz w:val="18"/>
          <w:szCs w:val="18"/>
        </w:rPr>
      </w:pPr>
    </w:p>
    <w:p w:rsidR="00753A31" w:rsidRDefault="00753A31" w:rsidP="00753A31">
      <w:pPr>
        <w:rPr>
          <w:rFonts w:ascii="Arial" w:hAnsi="Arial" w:cs="Arial"/>
          <w:sz w:val="18"/>
          <w:szCs w:val="18"/>
        </w:rPr>
      </w:pPr>
    </w:p>
    <w:p w:rsidR="00753A31" w:rsidRPr="00CB2C10" w:rsidRDefault="00753A31" w:rsidP="00753A31">
      <w:pPr>
        <w:jc w:val="center"/>
        <w:rPr>
          <w:b/>
          <w:sz w:val="22"/>
          <w:szCs w:val="22"/>
        </w:rPr>
      </w:pPr>
      <w:r w:rsidRPr="00CB2C10">
        <w:rPr>
          <w:b/>
          <w:sz w:val="22"/>
          <w:szCs w:val="22"/>
        </w:rPr>
        <w:t>DICHIARAZIONE PERSONALE</w:t>
      </w:r>
    </w:p>
    <w:p w:rsidR="00753A31" w:rsidRPr="00CB2C10" w:rsidRDefault="00753A31" w:rsidP="00753A31">
      <w:pPr>
        <w:jc w:val="center"/>
        <w:rPr>
          <w:b/>
          <w:sz w:val="22"/>
          <w:szCs w:val="22"/>
        </w:rPr>
      </w:pPr>
      <w:r w:rsidRPr="00CB2C10">
        <w:rPr>
          <w:b/>
          <w:sz w:val="22"/>
          <w:szCs w:val="22"/>
        </w:rPr>
        <w:t>PER L’ATTRIBUZIONE DEL BONUS DESTINATO ALLA VALORIZZAZIONE DEL MERITO</w:t>
      </w:r>
    </w:p>
    <w:p w:rsidR="00753A31" w:rsidRPr="00CB2C10" w:rsidRDefault="00753A31" w:rsidP="00753A31">
      <w:pPr>
        <w:jc w:val="center"/>
        <w:rPr>
          <w:sz w:val="18"/>
          <w:szCs w:val="18"/>
          <w:highlight w:val="yellow"/>
        </w:rPr>
      </w:pPr>
      <w:r w:rsidRPr="00CB2C10">
        <w:rPr>
          <w:sz w:val="18"/>
          <w:szCs w:val="18"/>
        </w:rPr>
        <w:t xml:space="preserve">ai sensi dell’art. 1, commi 126, </w:t>
      </w:r>
      <w:r w:rsidRPr="00D22CEA">
        <w:rPr>
          <w:sz w:val="18"/>
          <w:szCs w:val="18"/>
        </w:rPr>
        <w:t>127 e 128 della L107/2015</w:t>
      </w:r>
    </w:p>
    <w:p w:rsidR="00753A31" w:rsidRPr="00CB2C10" w:rsidRDefault="00753A31" w:rsidP="00753A31">
      <w:pPr>
        <w:jc w:val="center"/>
        <w:rPr>
          <w:sz w:val="18"/>
          <w:szCs w:val="18"/>
        </w:rPr>
      </w:pPr>
      <w:r w:rsidRPr="008A4E9C">
        <w:rPr>
          <w:sz w:val="18"/>
          <w:szCs w:val="18"/>
        </w:rPr>
        <w:t xml:space="preserve">(da presentare entro il </w:t>
      </w:r>
      <w:r w:rsidR="00A21C60">
        <w:rPr>
          <w:sz w:val="18"/>
          <w:szCs w:val="18"/>
        </w:rPr>
        <w:t xml:space="preserve">20 Giugno </w:t>
      </w:r>
      <w:bookmarkStart w:id="0" w:name="_GoBack"/>
      <w:bookmarkEnd w:id="0"/>
      <w:r w:rsidRPr="008A4E9C">
        <w:rPr>
          <w:sz w:val="18"/>
          <w:szCs w:val="18"/>
        </w:rPr>
        <w:t>201</w:t>
      </w:r>
      <w:r w:rsidR="00854EDF">
        <w:rPr>
          <w:sz w:val="18"/>
          <w:szCs w:val="18"/>
        </w:rPr>
        <w:t>9</w:t>
      </w:r>
      <w:r w:rsidRPr="008A4E9C">
        <w:rPr>
          <w:sz w:val="18"/>
          <w:szCs w:val="18"/>
        </w:rPr>
        <w:t>)</w:t>
      </w:r>
    </w:p>
    <w:p w:rsidR="00753A31" w:rsidRDefault="00753A31" w:rsidP="00753A31">
      <w:pPr>
        <w:rPr>
          <w:rFonts w:ascii="Arial" w:hAnsi="Arial" w:cs="Arial"/>
          <w:sz w:val="17"/>
          <w:szCs w:val="17"/>
        </w:rPr>
      </w:pPr>
    </w:p>
    <w:p w:rsidR="00753A31" w:rsidRDefault="00753A31" w:rsidP="00753A31">
      <w:pPr>
        <w:rPr>
          <w:rFonts w:ascii="Arial" w:hAnsi="Arial" w:cs="Arial"/>
          <w:sz w:val="17"/>
          <w:szCs w:val="17"/>
        </w:rPr>
      </w:pPr>
    </w:p>
    <w:p w:rsidR="00753A31" w:rsidRDefault="00753A31" w:rsidP="00753A31">
      <w:pPr>
        <w:rPr>
          <w:sz w:val="22"/>
          <w:szCs w:val="22"/>
        </w:rPr>
      </w:pPr>
      <w:r w:rsidRPr="00CB2C10">
        <w:rPr>
          <w:sz w:val="22"/>
          <w:szCs w:val="22"/>
        </w:rPr>
        <w:t>Il/La sottoscritto/a ____________</w:t>
      </w:r>
      <w:r w:rsidRPr="00EF1896">
        <w:rPr>
          <w:sz w:val="22"/>
          <w:szCs w:val="22"/>
        </w:rPr>
        <w:t>_________________</w:t>
      </w:r>
      <w:r w:rsidRPr="00CB2C10">
        <w:rPr>
          <w:sz w:val="22"/>
          <w:szCs w:val="22"/>
        </w:rPr>
        <w:t>_____</w:t>
      </w:r>
      <w:r w:rsidRPr="00EF1896">
        <w:rPr>
          <w:sz w:val="22"/>
          <w:szCs w:val="22"/>
        </w:rPr>
        <w:t>, nato/a   a</w:t>
      </w:r>
      <w:r w:rsidRPr="00CB2C10">
        <w:rPr>
          <w:sz w:val="22"/>
          <w:szCs w:val="22"/>
        </w:rPr>
        <w:t>________________</w:t>
      </w:r>
      <w:r>
        <w:rPr>
          <w:sz w:val="22"/>
          <w:szCs w:val="22"/>
        </w:rPr>
        <w:t>Prov.________</w:t>
      </w:r>
      <w:r w:rsidRPr="00EF1896">
        <w:rPr>
          <w:sz w:val="22"/>
          <w:szCs w:val="22"/>
        </w:rPr>
        <w:t xml:space="preserve"> </w:t>
      </w:r>
    </w:p>
    <w:p w:rsidR="00753A31" w:rsidRDefault="00753A31" w:rsidP="00753A31">
      <w:pPr>
        <w:rPr>
          <w:sz w:val="22"/>
          <w:szCs w:val="22"/>
        </w:rPr>
      </w:pPr>
    </w:p>
    <w:p w:rsidR="00753A31" w:rsidRDefault="00753A31" w:rsidP="00753A31">
      <w:pPr>
        <w:rPr>
          <w:sz w:val="22"/>
          <w:szCs w:val="22"/>
        </w:rPr>
      </w:pPr>
      <w:r w:rsidRPr="00CB2C10">
        <w:rPr>
          <w:sz w:val="22"/>
          <w:szCs w:val="22"/>
        </w:rPr>
        <w:t>il</w:t>
      </w:r>
      <w:r>
        <w:rPr>
          <w:sz w:val="22"/>
          <w:szCs w:val="22"/>
        </w:rPr>
        <w:t>_______________</w:t>
      </w:r>
      <w:r w:rsidRPr="00CB2C10">
        <w:rPr>
          <w:sz w:val="22"/>
          <w:szCs w:val="22"/>
        </w:rPr>
        <w:t xml:space="preserve"> docente con incarico a tempo indeterminato in servizio, per il corrente anno scolastico, </w:t>
      </w:r>
    </w:p>
    <w:p w:rsidR="00753A31" w:rsidRDefault="00753A31" w:rsidP="00753A31">
      <w:pPr>
        <w:rPr>
          <w:sz w:val="22"/>
          <w:szCs w:val="22"/>
        </w:rPr>
      </w:pPr>
    </w:p>
    <w:p w:rsidR="00753A31" w:rsidRPr="00EF1896" w:rsidRDefault="00753A31" w:rsidP="00753A31">
      <w:pPr>
        <w:rPr>
          <w:sz w:val="22"/>
          <w:szCs w:val="22"/>
        </w:rPr>
      </w:pPr>
      <w:r w:rsidRPr="00CB2C10">
        <w:rPr>
          <w:sz w:val="22"/>
          <w:szCs w:val="22"/>
        </w:rPr>
        <w:t xml:space="preserve">presso codesta istituzione scolastica, </w:t>
      </w:r>
    </w:p>
    <w:p w:rsidR="00753A31" w:rsidRPr="00CB2C10" w:rsidRDefault="00753A31" w:rsidP="00753A31">
      <w:pPr>
        <w:rPr>
          <w:sz w:val="22"/>
          <w:szCs w:val="22"/>
        </w:rPr>
      </w:pPr>
    </w:p>
    <w:p w:rsidR="00753A31" w:rsidRPr="00CB2C10" w:rsidRDefault="00753A31" w:rsidP="00753A31">
      <w:pPr>
        <w:rPr>
          <w:sz w:val="22"/>
          <w:szCs w:val="22"/>
        </w:rPr>
      </w:pPr>
      <w:r w:rsidRPr="00CB2C10">
        <w:rPr>
          <w:sz w:val="22"/>
          <w:szCs w:val="22"/>
        </w:rPr>
        <w:t xml:space="preserve">•presa visione dei criteri per la valorizzazione del personale docente così come approvati dal Comitato per la Valutazione in data </w:t>
      </w:r>
      <w:r>
        <w:rPr>
          <w:sz w:val="22"/>
          <w:szCs w:val="22"/>
        </w:rPr>
        <w:t>___________</w:t>
      </w:r>
      <w:r w:rsidRPr="00EF1896">
        <w:rPr>
          <w:sz w:val="22"/>
          <w:szCs w:val="22"/>
        </w:rPr>
        <w:t>;</w:t>
      </w:r>
      <w:r w:rsidRPr="00CB2C10">
        <w:rPr>
          <w:sz w:val="22"/>
          <w:szCs w:val="22"/>
        </w:rPr>
        <w:t xml:space="preserve"> </w:t>
      </w:r>
    </w:p>
    <w:p w:rsidR="00753A31" w:rsidRPr="00CB2C10" w:rsidRDefault="00753A31" w:rsidP="00753A31">
      <w:pPr>
        <w:rPr>
          <w:rFonts w:ascii="Arial" w:hAnsi="Arial" w:cs="Arial"/>
          <w:sz w:val="17"/>
          <w:szCs w:val="17"/>
        </w:rPr>
      </w:pPr>
    </w:p>
    <w:p w:rsidR="00753A31" w:rsidRDefault="00753A31" w:rsidP="00753A31">
      <w:pPr>
        <w:rPr>
          <w:sz w:val="22"/>
          <w:szCs w:val="22"/>
        </w:rPr>
      </w:pPr>
      <w:r w:rsidRPr="00CB2C10">
        <w:rPr>
          <w:sz w:val="22"/>
          <w:szCs w:val="22"/>
        </w:rPr>
        <w:t>•consapevole delle disposizioni di cui all’art 46 del DPR 445/2000 sulle responsabilità derivanti da dichiarazioni false o mendaci;</w:t>
      </w:r>
    </w:p>
    <w:p w:rsidR="00753A31" w:rsidRPr="00CB2C10" w:rsidRDefault="00753A31" w:rsidP="00753A31">
      <w:pPr>
        <w:rPr>
          <w:sz w:val="22"/>
          <w:szCs w:val="22"/>
        </w:rPr>
      </w:pPr>
    </w:p>
    <w:p w:rsidR="00753A31" w:rsidRPr="00CB2C10" w:rsidRDefault="00753A31" w:rsidP="00753A31">
      <w:pPr>
        <w:jc w:val="center"/>
        <w:rPr>
          <w:b/>
          <w:sz w:val="24"/>
          <w:szCs w:val="24"/>
        </w:rPr>
      </w:pPr>
      <w:r w:rsidRPr="00CB2C10">
        <w:rPr>
          <w:b/>
          <w:sz w:val="24"/>
          <w:szCs w:val="24"/>
        </w:rPr>
        <w:t>dichiara e documenta le seguenti attività</w:t>
      </w:r>
    </w:p>
    <w:p w:rsidR="00753A31" w:rsidRDefault="00753A31" w:rsidP="00753A31">
      <w:pPr>
        <w:rPr>
          <w:b/>
          <w:color w:val="222222"/>
          <w:sz w:val="18"/>
          <w:szCs w:val="18"/>
        </w:rPr>
      </w:pPr>
    </w:p>
    <w:p w:rsidR="00753A31" w:rsidRPr="00EF1896" w:rsidRDefault="00753A31" w:rsidP="00753A31">
      <w:pPr>
        <w:jc w:val="center"/>
        <w:rPr>
          <w:b/>
          <w:color w:val="222222"/>
          <w:sz w:val="22"/>
          <w:szCs w:val="22"/>
        </w:rPr>
      </w:pPr>
      <w:r w:rsidRPr="00EF1896">
        <w:rPr>
          <w:b/>
          <w:color w:val="222222"/>
          <w:sz w:val="22"/>
          <w:szCs w:val="22"/>
        </w:rPr>
        <w:t>TABELLA PER L’ATTRIBUZIONE DEL PUNTEGGIO PER L’ACCESSO AL BONUS PREMIALE</w:t>
      </w:r>
    </w:p>
    <w:p w:rsidR="00753A31" w:rsidRPr="00CF184D" w:rsidRDefault="00753A31" w:rsidP="00496EAF">
      <w:pPr>
        <w:rPr>
          <w:b/>
          <w:color w:val="222222"/>
          <w:sz w:val="2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559"/>
        <w:gridCol w:w="1524"/>
      </w:tblGrid>
      <w:tr w:rsidR="00753A31" w:rsidTr="004378E4">
        <w:tc>
          <w:tcPr>
            <w:tcW w:w="9854" w:type="dxa"/>
            <w:gridSpan w:val="5"/>
          </w:tcPr>
          <w:p w:rsidR="00753A31" w:rsidRPr="00770D77" w:rsidRDefault="00753A31" w:rsidP="004378E4">
            <w:pPr>
              <w:jc w:val="center"/>
            </w:pPr>
            <w:r w:rsidRPr="00670BE1">
              <w:rPr>
                <w:b/>
              </w:rPr>
              <w:t xml:space="preserve">A. </w:t>
            </w:r>
            <w:r w:rsidRPr="00670BE1">
              <w:rPr>
                <w:b/>
                <w:sz w:val="21"/>
                <w:szCs w:val="21"/>
              </w:rPr>
              <w:t>“Qualità dell’insegnamento e del contributo al miglioramento dell’istituzione scolastica, nonché del successo formativo e scolastico degli studenti”. –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670BE1">
              <w:rPr>
                <w:b/>
                <w:sz w:val="21"/>
                <w:szCs w:val="21"/>
              </w:rPr>
              <w:t xml:space="preserve"> TOT PUNTI </w:t>
            </w:r>
            <w:r>
              <w:rPr>
                <w:b/>
                <w:sz w:val="21"/>
                <w:szCs w:val="21"/>
              </w:rPr>
              <w:t>45</w:t>
            </w:r>
          </w:p>
        </w:tc>
      </w:tr>
      <w:tr w:rsidR="00753A31" w:rsidTr="004378E4">
        <w:tc>
          <w:tcPr>
            <w:tcW w:w="2802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Tipologia</w:t>
            </w:r>
          </w:p>
        </w:tc>
        <w:tc>
          <w:tcPr>
            <w:tcW w:w="2409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Autovalutazione del docente</w:t>
            </w:r>
          </w:p>
        </w:tc>
        <w:tc>
          <w:tcPr>
            <w:tcW w:w="1560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Valore raggiunto</w:t>
            </w:r>
          </w:p>
        </w:tc>
        <w:tc>
          <w:tcPr>
            <w:tcW w:w="1559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Convalida del DS</w:t>
            </w:r>
          </w:p>
        </w:tc>
        <w:tc>
          <w:tcPr>
            <w:tcW w:w="1524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Punteggio attribuito per item</w:t>
            </w:r>
          </w:p>
        </w:tc>
      </w:tr>
      <w:tr w:rsidR="00753A31" w:rsidTr="004378E4"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Nucleo di autovalutazione </w:t>
            </w:r>
            <w:r>
              <w:rPr>
                <w:rFonts w:ascii="Times New Roman" w:hAnsi="Times New Roman"/>
              </w:rPr>
              <w:t>NIV</w:t>
            </w:r>
            <w:r w:rsidRPr="00670BE1">
              <w:rPr>
                <w:rFonts w:ascii="Times New Roman" w:hAnsi="Times New Roman"/>
              </w:rPr>
              <w:t xml:space="preserve">                    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19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Pr="00670B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70BE1">
              <w:rPr>
                <w:rFonts w:ascii="Times New Roman" w:hAnsi="Times New Roman"/>
              </w:rPr>
              <w:t xml:space="preserve">(Punti  </w:t>
            </w:r>
            <w:r>
              <w:rPr>
                <w:rFonts w:ascii="Times New Roman" w:hAnsi="Times New Roman"/>
              </w:rPr>
              <w:t>4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Gruppo Progettazione </w:t>
            </w:r>
            <w:proofErr w:type="spellStart"/>
            <w:r>
              <w:rPr>
                <w:rFonts w:ascii="Times New Roman" w:hAnsi="Times New Roman"/>
              </w:rPr>
              <w:t>PdM</w:t>
            </w:r>
            <w:proofErr w:type="spellEnd"/>
          </w:p>
          <w:p w:rsidR="00753A31" w:rsidRPr="00670BE1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670BE1">
              <w:rPr>
                <w:rFonts w:ascii="Times New Roman" w:hAnsi="Times New Roman"/>
              </w:rPr>
              <w:t xml:space="preserve">(Punti </w:t>
            </w:r>
            <w:r>
              <w:rPr>
                <w:rFonts w:ascii="Times New Roman" w:hAnsi="Times New Roman"/>
              </w:rPr>
              <w:t>3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DA292F">
              <w:rPr>
                <w:rFonts w:ascii="Times New Roman" w:hAnsi="Times New Roman"/>
              </w:rPr>
              <w:t>ttività progettuali</w:t>
            </w:r>
            <w:r>
              <w:rPr>
                <w:rFonts w:ascii="Times New Roman" w:hAnsi="Times New Roman"/>
              </w:rPr>
              <w:t xml:space="preserve"> (solo per alunni BES e L.104)</w:t>
            </w:r>
            <w:r w:rsidRPr="00DA292F">
              <w:rPr>
                <w:rFonts w:ascii="Times New Roman" w:hAnsi="Times New Roman"/>
              </w:rPr>
              <w:t xml:space="preserve"> che prevedono anche l’uso di strumentazione specifica;</w:t>
            </w:r>
          </w:p>
          <w:p w:rsidR="00496EAF" w:rsidRPr="00DA292F" w:rsidRDefault="00496EAF" w:rsidP="00496EAF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F32F7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(Tot. Punti 3 indistintamente dal numero di BES</w:t>
            </w:r>
            <w:r w:rsidR="002F32F7">
              <w:rPr>
                <w:rFonts w:ascii="Times New Roman" w:hAnsi="Times New Roman"/>
              </w:rPr>
              <w:t xml:space="preserve"> e L.104</w:t>
            </w:r>
            <w:r>
              <w:rPr>
                <w:rFonts w:ascii="Times New Roman" w:hAnsi="Times New Roman"/>
              </w:rPr>
              <w:t xml:space="preserve"> presenti)                   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2F32F7" w:rsidRDefault="002F32F7" w:rsidP="002F32F7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Aggiornamento PTOF</w:t>
            </w:r>
          </w:p>
          <w:p w:rsidR="00753A31" w:rsidRPr="00DA292F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( Punti 3)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A292F">
              <w:rPr>
                <w:rFonts w:ascii="Times New Roman" w:hAnsi="Times New Roman"/>
              </w:rPr>
              <w:t>Attività di recupero o di potenziamento personalizzato in rapporto ai problemi riscontrati durante le attività didattiche;</w:t>
            </w:r>
          </w:p>
          <w:p w:rsidR="00753A31" w:rsidRPr="00DA292F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documentare con scannerizzazioni e/o foto  e firme nel registro presenze   (tot. Punti 2 indistintamente dal numero di BES presenti )           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A292F">
              <w:rPr>
                <w:rFonts w:ascii="Times New Roman" w:hAnsi="Times New Roman"/>
              </w:rPr>
              <w:t>Operare con mappa/schemi  o qualsiasi alt</w:t>
            </w:r>
            <w:r>
              <w:rPr>
                <w:rFonts w:ascii="Times New Roman" w:hAnsi="Times New Roman"/>
              </w:rPr>
              <w:t>ro tipo di strumento che consenta</w:t>
            </w:r>
            <w:r w:rsidRPr="00DA292F">
              <w:rPr>
                <w:rFonts w:ascii="Times New Roman" w:hAnsi="Times New Roman"/>
              </w:rPr>
              <w:t>no ad alunni con difficoltà di apprendimento e con disabilità di raggiungere un proprio successo formativo.</w:t>
            </w:r>
          </w:p>
          <w:p w:rsidR="00753A31" w:rsidRDefault="00753A31" w:rsidP="00753A31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Allegare il materiale prodotto</w:t>
            </w:r>
          </w:p>
          <w:p w:rsidR="00753A31" w:rsidRPr="00DA292F" w:rsidRDefault="00753A31" w:rsidP="004378E4">
            <w:pPr>
              <w:pStyle w:val="Paragrafoelenco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670B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tot. </w:t>
            </w:r>
            <w:r w:rsidRPr="00670BE1">
              <w:rPr>
                <w:rFonts w:ascii="Times New Roman" w:hAnsi="Times New Roman"/>
              </w:rPr>
              <w:t>Punti 2)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670BE1" w:rsidRDefault="00753A31" w:rsidP="004378E4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Partecipazione a uscite e/o visite di istruzione che hanno una ricaduta sul curricolo di intersezione, interclasse </w:t>
            </w:r>
          </w:p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- Scuola Infanzia: visita di mezza giornata </w:t>
            </w:r>
          </w:p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>- Scuola Primaria: visita intera giornata</w:t>
            </w:r>
          </w:p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</w:rPr>
            </w:pP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(Indicare le date delle uscite effettuate - 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670BE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Continuità nella stessa scuola da almeno 5 anni         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                                (Punti </w:t>
            </w:r>
            <w:r>
              <w:rPr>
                <w:rFonts w:ascii="Times New Roman" w:hAnsi="Times New Roman"/>
              </w:rPr>
              <w:t>2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0A243B">
        <w:trPr>
          <w:trHeight w:val="3427"/>
        </w:trPr>
        <w:tc>
          <w:tcPr>
            <w:tcW w:w="2802" w:type="dxa"/>
          </w:tcPr>
          <w:p w:rsidR="00753A31" w:rsidRPr="00670BE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Corsi di formazione/aggiornamento 16/17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10 a 20 ore Punti 2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20 a 30 ore Punti 3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30 a 40 ore Punti 4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40 a 60 ore Punti 5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60 a 80 ore Punti 6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Da 80 a 100 ore Punti 7</w:t>
            </w:r>
          </w:p>
          <w:p w:rsidR="00753A31" w:rsidRPr="00670BE1" w:rsidRDefault="00753A31" w:rsidP="004378E4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Oltre 100 ore Punti 8</w:t>
            </w:r>
          </w:p>
        </w:tc>
        <w:tc>
          <w:tcPr>
            <w:tcW w:w="2409" w:type="dxa"/>
          </w:tcPr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  <w:p w:rsidR="000A243B" w:rsidRDefault="000A243B" w:rsidP="004378E4"/>
        </w:tc>
      </w:tr>
      <w:tr w:rsidR="00753A31" w:rsidTr="004378E4">
        <w:trPr>
          <w:trHeight w:val="714"/>
        </w:trPr>
        <w:tc>
          <w:tcPr>
            <w:tcW w:w="2802" w:type="dxa"/>
          </w:tcPr>
          <w:p w:rsidR="00753A3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di ricerca con Enti esterni.</w:t>
            </w:r>
            <w:r w:rsidRPr="005830B7">
              <w:rPr>
                <w:rFonts w:ascii="Times New Roman" w:hAnsi="Times New Roman"/>
              </w:rPr>
              <w:t xml:space="preserve">     </w:t>
            </w:r>
          </w:p>
          <w:p w:rsidR="00753A31" w:rsidRPr="003816BF" w:rsidRDefault="00753A31" w:rsidP="004378E4">
            <w:pPr>
              <w:pStyle w:val="Paragrafoelenco"/>
              <w:tabs>
                <w:tab w:val="left" w:pos="27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(Punti 3)</w:t>
            </w:r>
            <w:r w:rsidRPr="003816BF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rPr>
          <w:trHeight w:val="5389"/>
        </w:trPr>
        <w:tc>
          <w:tcPr>
            <w:tcW w:w="2802" w:type="dxa"/>
          </w:tcPr>
          <w:p w:rsidR="00753A31" w:rsidRPr="00670BE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lastRenderedPageBreak/>
              <w:t>Partecipazione con il gruppo classe a</w:t>
            </w:r>
            <w:r>
              <w:rPr>
                <w:rFonts w:ascii="Times New Roman" w:hAnsi="Times New Roman"/>
              </w:rPr>
              <w:t>:</w:t>
            </w:r>
          </w:p>
          <w:p w:rsidR="00753A31" w:rsidRDefault="00753A31" w:rsidP="004378E4">
            <w:pPr>
              <w:pStyle w:val="Paragrafoelenco"/>
              <w:tabs>
                <w:tab w:val="left" w:pos="285"/>
              </w:tabs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progetti innovativi per il miglioramento (in linea con il </w:t>
            </w:r>
            <w:proofErr w:type="spellStart"/>
            <w:r w:rsidRPr="00670BE1">
              <w:rPr>
                <w:rFonts w:ascii="Times New Roman" w:hAnsi="Times New Roman"/>
              </w:rPr>
              <w:t>PdM</w:t>
            </w:r>
            <w:proofErr w:type="spellEnd"/>
            <w:r w:rsidRPr="00670BE1">
              <w:rPr>
                <w:rFonts w:ascii="Times New Roman" w:hAnsi="Times New Roman"/>
              </w:rPr>
              <w:t xml:space="preserve"> della scuola)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85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(Con riferimento alla scheda progettuale già consegnata)</w:t>
            </w:r>
          </w:p>
          <w:p w:rsidR="00753A31" w:rsidRDefault="00753A31" w:rsidP="004378E4">
            <w:pPr>
              <w:pStyle w:val="Paragrafoelenco"/>
              <w:tabs>
                <w:tab w:val="left" w:pos="285"/>
              </w:tabs>
              <w:spacing w:after="0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Per la partecipazione a ciascun progetto senza l’ausilio di esperti esterni fi</w:t>
            </w:r>
            <w:r>
              <w:rPr>
                <w:rFonts w:ascii="Times New Roman" w:hAnsi="Times New Roman"/>
              </w:rPr>
              <w:t xml:space="preserve">no ad un massimo di 3                                                           </w:t>
            </w:r>
          </w:p>
          <w:p w:rsidR="00753A31" w:rsidRDefault="00753A31" w:rsidP="004378E4">
            <w:pPr>
              <w:pStyle w:val="Paragrafoelenco"/>
              <w:tabs>
                <w:tab w:val="left" w:pos="285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(Punti 2)</w:t>
            </w:r>
          </w:p>
          <w:p w:rsidR="00753A31" w:rsidRDefault="00753A31" w:rsidP="004378E4">
            <w:pPr>
              <w:pStyle w:val="Paragrafoelenco"/>
              <w:tabs>
                <w:tab w:val="left" w:pos="285"/>
              </w:tabs>
              <w:spacing w:after="0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Per la partecipazione a ciascun pr</w:t>
            </w:r>
            <w:r>
              <w:rPr>
                <w:rFonts w:ascii="Times New Roman" w:hAnsi="Times New Roman"/>
              </w:rPr>
              <w:t xml:space="preserve">ogetto con l’ausilio di esperti </w:t>
            </w:r>
            <w:r w:rsidRPr="00670BE1">
              <w:rPr>
                <w:rFonts w:ascii="Times New Roman" w:hAnsi="Times New Roman"/>
              </w:rPr>
              <w:t xml:space="preserve">esterni fino ad un massimo di 3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85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670BE1">
              <w:rPr>
                <w:rFonts w:ascii="Times New Roman" w:hAnsi="Times New Roman"/>
              </w:rPr>
              <w:t xml:space="preserve">(Punti </w:t>
            </w:r>
            <w:r>
              <w:rPr>
                <w:rFonts w:ascii="Times New Roman" w:hAnsi="Times New Roman"/>
              </w:rPr>
              <w:t>1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rPr>
          <w:trHeight w:val="1558"/>
        </w:trPr>
        <w:tc>
          <w:tcPr>
            <w:tcW w:w="2802" w:type="dxa"/>
          </w:tcPr>
          <w:p w:rsidR="00753A31" w:rsidRPr="00670BE1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Partecipazione con il gruppo classe a concorsi, gare, comunali regionali o nazionali</w:t>
            </w:r>
          </w:p>
          <w:p w:rsidR="00753A31" w:rsidRDefault="00753A31" w:rsidP="004378E4">
            <w:pPr>
              <w:pStyle w:val="Paragrafoelenco"/>
              <w:spacing w:after="0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Per la partecipazione a ciascuna attività fino ad un massimo di 6</w:t>
            </w:r>
            <w:r>
              <w:rPr>
                <w:rFonts w:ascii="Times New Roman" w:hAnsi="Times New Roman"/>
              </w:rPr>
              <w:t xml:space="preserve">          (</w:t>
            </w:r>
            <w:r w:rsidRPr="00670BE1">
              <w:rPr>
                <w:rFonts w:ascii="Times New Roman" w:hAnsi="Times New Roman"/>
              </w:rPr>
              <w:t xml:space="preserve"> Punti </w:t>
            </w:r>
            <w:r>
              <w:rPr>
                <w:rFonts w:ascii="Times New Roman" w:hAnsi="Times New Roman"/>
              </w:rPr>
              <w:t>1)</w:t>
            </w:r>
          </w:p>
          <w:p w:rsidR="00753A31" w:rsidRPr="00670BE1" w:rsidRDefault="00753A31" w:rsidP="004378E4">
            <w:pPr>
              <w:pStyle w:val="Paragrafoelenco"/>
              <w:spacing w:after="0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Per la classificazione al primo, secondo o terzo posto in concorsi/gare a carattere comunale o regionale                   </w:t>
            </w:r>
          </w:p>
          <w:p w:rsidR="00753A31" w:rsidRPr="00EF1896" w:rsidRDefault="00753A31" w:rsidP="004378E4">
            <w:pPr>
              <w:pStyle w:val="Paragrafoelenco"/>
              <w:spacing w:after="0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(</w:t>
            </w:r>
            <w:r w:rsidRPr="00670BE1">
              <w:rPr>
                <w:rFonts w:ascii="Times New Roman" w:hAnsi="Times New Roman"/>
              </w:rPr>
              <w:t xml:space="preserve"> Punti  </w:t>
            </w:r>
            <w:r>
              <w:rPr>
                <w:rFonts w:ascii="Times New Roman" w:hAnsi="Times New Roman"/>
              </w:rPr>
              <w:t>2)</w:t>
            </w:r>
            <w:r w:rsidRPr="00670BE1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 w:rsidRPr="00670BE1">
              <w:rPr>
                <w:sz w:val="22"/>
              </w:rPr>
              <w:t>Per la classificazione al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 w:rsidRPr="00670BE1">
              <w:rPr>
                <w:sz w:val="22"/>
              </w:rPr>
              <w:t>primo, secondo o terzo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 w:rsidRPr="00670BE1">
              <w:rPr>
                <w:sz w:val="22"/>
              </w:rPr>
              <w:t>posto in concorsi/gare a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70BE1">
              <w:rPr>
                <w:rFonts w:ascii="Times New Roman" w:hAnsi="Times New Roman"/>
                <w:sz w:val="24"/>
              </w:rPr>
              <w:t xml:space="preserve">carattere nazionale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(</w:t>
            </w:r>
            <w:r w:rsidRPr="00670BE1">
              <w:rPr>
                <w:rFonts w:ascii="Times New Roman" w:hAnsi="Times New Roman"/>
                <w:sz w:val="24"/>
              </w:rPr>
              <w:t>Punti  2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670BE1"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753A31" w:rsidRPr="003816BF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670BE1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Da documentare</w:t>
            </w:r>
            <w:r w:rsidRPr="00670BE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670BE1"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rPr>
          <w:trHeight w:val="1367"/>
        </w:trPr>
        <w:tc>
          <w:tcPr>
            <w:tcW w:w="2802" w:type="dxa"/>
          </w:tcPr>
          <w:p w:rsidR="00753A31" w:rsidRPr="00803CF0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Relazioni con le famiglie</w:t>
            </w:r>
            <w:r w:rsidRPr="00803CF0">
              <w:rPr>
                <w:rFonts w:ascii="Times New Roman" w:hAnsi="Times New Roman"/>
              </w:rPr>
              <w:t xml:space="preserve">(assenza di criticità o rilevate dal DS o dai genitori degli alunni)                     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(</w:t>
            </w:r>
            <w:r w:rsidRPr="00670BE1">
              <w:rPr>
                <w:rFonts w:ascii="Times New Roman" w:hAnsi="Times New Roman"/>
              </w:rPr>
              <w:t xml:space="preserve"> Punti</w:t>
            </w: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803CF0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03CF0">
              <w:rPr>
                <w:rFonts w:ascii="Times New Roman" w:hAnsi="Times New Roman"/>
              </w:rPr>
              <w:t xml:space="preserve">Classi ad elevata diversificazione etnico-linguistica </w:t>
            </w:r>
          </w:p>
          <w:p w:rsidR="00753A31" w:rsidRPr="00CC7B23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Minimo 2           (</w:t>
            </w:r>
            <w:r w:rsidRPr="00670BE1">
              <w:rPr>
                <w:rFonts w:ascii="Times New Roman" w:hAnsi="Times New Roman"/>
                <w:sz w:val="24"/>
              </w:rPr>
              <w:t xml:space="preserve"> Punti  2</w:t>
            </w:r>
            <w:r>
              <w:rPr>
                <w:rFonts w:ascii="Times New Roman" w:hAnsi="Times New Roman"/>
                <w:sz w:val="24"/>
              </w:rPr>
              <w:t xml:space="preserve">)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803CF0" w:rsidRDefault="00753A31" w:rsidP="004378E4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03CF0">
              <w:rPr>
                <w:rFonts w:ascii="Times New Roman" w:hAnsi="Times New Roman"/>
              </w:rPr>
              <w:t>Numero gravità di alunni L.104 presente nella classe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70BE1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( </w:t>
            </w:r>
            <w:r w:rsidRPr="00670BE1">
              <w:rPr>
                <w:rFonts w:ascii="Times New Roman" w:hAnsi="Times New Roman"/>
              </w:rPr>
              <w:t xml:space="preserve"> Punti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8330" w:type="dxa"/>
            <w:gridSpan w:val="4"/>
          </w:tcPr>
          <w:p w:rsidR="00753A31" w:rsidRDefault="00753A31" w:rsidP="004378E4">
            <w:pPr>
              <w:jc w:val="right"/>
              <w:rPr>
                <w:b/>
                <w:sz w:val="22"/>
              </w:rPr>
            </w:pPr>
          </w:p>
          <w:p w:rsidR="00753A31" w:rsidRPr="00670BE1" w:rsidRDefault="00753A31" w:rsidP="004378E4">
            <w:pPr>
              <w:jc w:val="right"/>
              <w:rPr>
                <w:b/>
              </w:rPr>
            </w:pPr>
            <w:r w:rsidRPr="00670BE1">
              <w:rPr>
                <w:b/>
                <w:sz w:val="22"/>
              </w:rPr>
              <w:t>TOTALE PUNTEGGIO AREA A</w:t>
            </w:r>
          </w:p>
        </w:tc>
        <w:tc>
          <w:tcPr>
            <w:tcW w:w="1524" w:type="dxa"/>
          </w:tcPr>
          <w:p w:rsidR="00753A31" w:rsidRDefault="00753A31" w:rsidP="004378E4"/>
          <w:p w:rsidR="00753A31" w:rsidRDefault="00753A31" w:rsidP="004378E4"/>
          <w:p w:rsidR="00753A31" w:rsidRDefault="00753A31" w:rsidP="004378E4"/>
        </w:tc>
      </w:tr>
    </w:tbl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559"/>
        <w:gridCol w:w="1524"/>
      </w:tblGrid>
      <w:tr w:rsidR="00753A31" w:rsidTr="004378E4">
        <w:tc>
          <w:tcPr>
            <w:tcW w:w="985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38"/>
            </w:tblGrid>
            <w:tr w:rsidR="00753A31" w:rsidRPr="00770D77" w:rsidTr="004378E4">
              <w:trPr>
                <w:trHeight w:val="726"/>
              </w:trPr>
              <w:tc>
                <w:tcPr>
                  <w:tcW w:w="9638" w:type="dxa"/>
                </w:tcPr>
                <w:p w:rsidR="00753A31" w:rsidRPr="00770D77" w:rsidRDefault="00753A31" w:rsidP="004378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70D77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B. Risultati ottenuto dal docente o dal gruppo di docenti in relazione al potenziamento delle competenze degli alunni e dell’innovazione didattica e metodologica, nonché della collaborazione alla ricerca didattica, alla documentazione e alla diffusione di buone pratiche didattiche.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– TOT PUNTI 23</w:t>
                  </w:r>
                </w:p>
              </w:tc>
            </w:tr>
          </w:tbl>
          <w:p w:rsidR="00753A31" w:rsidRDefault="00753A31" w:rsidP="004378E4"/>
        </w:tc>
      </w:tr>
      <w:tr w:rsidR="00753A31" w:rsidTr="004378E4">
        <w:tc>
          <w:tcPr>
            <w:tcW w:w="2802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Tipologia</w:t>
            </w:r>
          </w:p>
        </w:tc>
        <w:tc>
          <w:tcPr>
            <w:tcW w:w="2409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Autovalutazione del docente</w:t>
            </w:r>
          </w:p>
        </w:tc>
        <w:tc>
          <w:tcPr>
            <w:tcW w:w="1560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Valore raggiunto</w:t>
            </w:r>
          </w:p>
        </w:tc>
        <w:tc>
          <w:tcPr>
            <w:tcW w:w="1559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Convalida del DS</w:t>
            </w:r>
          </w:p>
        </w:tc>
        <w:tc>
          <w:tcPr>
            <w:tcW w:w="1524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Punteggio attribuito per item</w:t>
            </w:r>
          </w:p>
        </w:tc>
      </w:tr>
      <w:tr w:rsidR="00753A31" w:rsidTr="004378E4">
        <w:trPr>
          <w:trHeight w:val="3793"/>
        </w:trPr>
        <w:tc>
          <w:tcPr>
            <w:tcW w:w="2802" w:type="dxa"/>
          </w:tcPr>
          <w:p w:rsidR="00753A31" w:rsidRPr="00670BE1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19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Didattica con le TIC e presentazione, condivisione e attuazione di azioni innovative rivolte alle classi, anche interagendo con agenzie formative esterne alla scuola, utilizzando spazi, ambienti, sussidi, tecnologie, risorse professionali (interne e/o esterne) disponibili, per valorizzare gli apprendimenti degli alunni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195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Pr="00670BE1">
              <w:rPr>
                <w:rFonts w:ascii="Times New Roman" w:hAnsi="Times New Roman"/>
              </w:rPr>
              <w:t>(Punti</w:t>
            </w:r>
            <w:r>
              <w:rPr>
                <w:rFonts w:ascii="Times New Roman" w:hAnsi="Times New Roman"/>
              </w:rPr>
              <w:t>5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rPr>
          <w:trHeight w:val="1834"/>
        </w:trPr>
        <w:tc>
          <w:tcPr>
            <w:tcW w:w="2802" w:type="dxa"/>
          </w:tcPr>
          <w:p w:rsidR="00753A31" w:rsidRPr="00670BE1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21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Risultati significativi ottenuti nelle proprie classi nelle prove INVALSI rispetto all’</w:t>
            </w:r>
            <w:proofErr w:type="spellStart"/>
            <w:r w:rsidRPr="00670BE1">
              <w:rPr>
                <w:rFonts w:ascii="Times New Roman" w:hAnsi="Times New Roman"/>
              </w:rPr>
              <w:t>a.s.</w:t>
            </w:r>
            <w:proofErr w:type="spellEnd"/>
            <w:r w:rsidRPr="00670BE1">
              <w:rPr>
                <w:rFonts w:ascii="Times New Roman" w:hAnsi="Times New Roman"/>
              </w:rPr>
              <w:t xml:space="preserve"> precedente alla valutazione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670BE1">
              <w:rPr>
                <w:rFonts w:ascii="Times New Roman" w:hAnsi="Times New Roman"/>
              </w:rPr>
              <w:t>(Punti 2)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rPr>
          <w:trHeight w:val="1265"/>
        </w:trPr>
        <w:tc>
          <w:tcPr>
            <w:tcW w:w="2802" w:type="dxa"/>
          </w:tcPr>
          <w:p w:rsidR="00753A31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21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Sperimentazione Progetto didattico interdisciplinare secondo metodologia CLIL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(Punti 5)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670BE1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2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Utilizzo di strumenti innovativi correlati alla didattica come ad es. </w:t>
            </w:r>
            <w:proofErr w:type="spellStart"/>
            <w:r w:rsidRPr="00670BE1">
              <w:rPr>
                <w:rFonts w:ascii="Times New Roman" w:hAnsi="Times New Roman"/>
              </w:rPr>
              <w:t>Edmodo</w:t>
            </w:r>
            <w:proofErr w:type="spellEnd"/>
            <w:r w:rsidRPr="00670BE1">
              <w:rPr>
                <w:rFonts w:ascii="Times New Roman" w:hAnsi="Times New Roman"/>
              </w:rPr>
              <w:t xml:space="preserve">, Google </w:t>
            </w:r>
            <w:proofErr w:type="spellStart"/>
            <w:r w:rsidRPr="00670BE1">
              <w:rPr>
                <w:rFonts w:ascii="Times New Roman" w:hAnsi="Times New Roman"/>
              </w:rPr>
              <w:t>classroom</w:t>
            </w:r>
            <w:proofErr w:type="spellEnd"/>
            <w:r w:rsidRPr="00670BE1">
              <w:rPr>
                <w:rFonts w:ascii="Times New Roman" w:hAnsi="Times New Roman"/>
              </w:rPr>
              <w:t xml:space="preserve">, </w:t>
            </w:r>
            <w:proofErr w:type="spellStart"/>
            <w:r w:rsidRPr="00670BE1">
              <w:rPr>
                <w:rFonts w:ascii="Times New Roman" w:hAnsi="Times New Roman"/>
              </w:rPr>
              <w:t>Moodle</w:t>
            </w:r>
            <w:proofErr w:type="spellEnd"/>
            <w:r w:rsidRPr="00670BE1">
              <w:rPr>
                <w:rFonts w:ascii="Times New Roman" w:hAnsi="Times New Roman"/>
              </w:rPr>
              <w:t>, Blog di classe...</w:t>
            </w:r>
          </w:p>
          <w:p w:rsidR="00753A31" w:rsidRPr="00670BE1" w:rsidRDefault="00753A31" w:rsidP="004378E4">
            <w:pPr>
              <w:pStyle w:val="Paragrafoelenco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>(punti</w:t>
            </w:r>
            <w:r>
              <w:rPr>
                <w:rFonts w:ascii="Times New Roman" w:hAnsi="Times New Roman"/>
              </w:rPr>
              <w:t>4</w:t>
            </w:r>
            <w:r w:rsidRPr="00670BE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Pr="003A2D94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22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3A2D94">
              <w:rPr>
                <w:rFonts w:ascii="Times New Roman" w:hAnsi="Times New Roman"/>
              </w:rPr>
              <w:t>Miglioramenti nei risultati delle prove BIN- AC-MT  - TEST- RETEST - MT</w:t>
            </w:r>
          </w:p>
          <w:p w:rsidR="00753A31" w:rsidRPr="003A2D94" w:rsidRDefault="00753A31" w:rsidP="004378E4">
            <w:pPr>
              <w:pStyle w:val="Paragrafoelenco"/>
              <w:tabs>
                <w:tab w:val="left" w:pos="225"/>
              </w:tabs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3A2D94">
              <w:rPr>
                <w:rFonts w:ascii="Times New Roman" w:hAnsi="Times New Roman"/>
              </w:rPr>
              <w:t xml:space="preserve">(Punti </w:t>
            </w:r>
            <w:r>
              <w:rPr>
                <w:rFonts w:ascii="Times New Roman" w:hAnsi="Times New Roman"/>
              </w:rPr>
              <w:t>4</w:t>
            </w:r>
            <w:r w:rsidRPr="003A2D94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2802" w:type="dxa"/>
          </w:tcPr>
          <w:p w:rsidR="00753A31" w:rsidRDefault="00753A31" w:rsidP="00753A31">
            <w:pPr>
              <w:pStyle w:val="Paragrafoelenco"/>
              <w:numPr>
                <w:ilvl w:val="0"/>
                <w:numId w:val="2"/>
              </w:numPr>
              <w:tabs>
                <w:tab w:val="left" w:pos="22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670BE1">
              <w:rPr>
                <w:rFonts w:ascii="Times New Roman" w:hAnsi="Times New Roman"/>
              </w:rPr>
              <w:t xml:space="preserve">Correzione prove </w:t>
            </w:r>
          </w:p>
          <w:p w:rsidR="00753A31" w:rsidRPr="00670BE1" w:rsidRDefault="00753A31" w:rsidP="004378E4">
            <w:pPr>
              <w:pStyle w:val="Paragrafoelenco"/>
              <w:tabs>
                <w:tab w:val="left" w:pos="225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(</w:t>
            </w:r>
            <w:r w:rsidRPr="00670BE1">
              <w:rPr>
                <w:rFonts w:ascii="Times New Roman" w:hAnsi="Times New Roman"/>
              </w:rPr>
              <w:t xml:space="preserve">Punti </w:t>
            </w:r>
            <w:r>
              <w:rPr>
                <w:rFonts w:ascii="Times New Roman" w:hAnsi="Times New Roman"/>
              </w:rPr>
              <w:t>3</w:t>
            </w:r>
            <w:r w:rsidRPr="00670BE1">
              <w:rPr>
                <w:rFonts w:ascii="Times New Roman" w:hAnsi="Times New Roman"/>
              </w:rPr>
              <w:t xml:space="preserve">)                                </w:t>
            </w:r>
          </w:p>
        </w:tc>
        <w:tc>
          <w:tcPr>
            <w:tcW w:w="2409" w:type="dxa"/>
          </w:tcPr>
          <w:p w:rsidR="00753A31" w:rsidRDefault="00753A31" w:rsidP="004378E4"/>
        </w:tc>
        <w:tc>
          <w:tcPr>
            <w:tcW w:w="1560" w:type="dxa"/>
          </w:tcPr>
          <w:p w:rsidR="00753A31" w:rsidRDefault="00753A31" w:rsidP="004378E4"/>
        </w:tc>
        <w:tc>
          <w:tcPr>
            <w:tcW w:w="1559" w:type="dxa"/>
          </w:tcPr>
          <w:p w:rsidR="00753A31" w:rsidRDefault="00753A31" w:rsidP="004378E4"/>
        </w:tc>
        <w:tc>
          <w:tcPr>
            <w:tcW w:w="1524" w:type="dxa"/>
          </w:tcPr>
          <w:p w:rsidR="00753A31" w:rsidRDefault="00753A31" w:rsidP="004378E4"/>
        </w:tc>
      </w:tr>
      <w:tr w:rsidR="00753A31" w:rsidTr="004378E4">
        <w:tc>
          <w:tcPr>
            <w:tcW w:w="8330" w:type="dxa"/>
            <w:gridSpan w:val="4"/>
          </w:tcPr>
          <w:p w:rsidR="00753A31" w:rsidRDefault="00753A31" w:rsidP="004378E4">
            <w:pPr>
              <w:jc w:val="right"/>
              <w:rPr>
                <w:b/>
                <w:sz w:val="22"/>
              </w:rPr>
            </w:pPr>
          </w:p>
          <w:p w:rsidR="00753A31" w:rsidRDefault="00753A31" w:rsidP="004378E4">
            <w:pPr>
              <w:jc w:val="right"/>
            </w:pPr>
            <w:r w:rsidRPr="00670BE1">
              <w:rPr>
                <w:b/>
                <w:sz w:val="22"/>
              </w:rPr>
              <w:t>TOTALE PUNTEGGIO AREA B</w:t>
            </w:r>
          </w:p>
        </w:tc>
        <w:tc>
          <w:tcPr>
            <w:tcW w:w="1524" w:type="dxa"/>
          </w:tcPr>
          <w:p w:rsidR="00753A31" w:rsidRDefault="00753A31" w:rsidP="004378E4"/>
          <w:p w:rsidR="00753A31" w:rsidRDefault="00753A31" w:rsidP="004378E4"/>
          <w:p w:rsidR="00753A31" w:rsidRDefault="00753A31" w:rsidP="004378E4"/>
        </w:tc>
      </w:tr>
    </w:tbl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p w:rsidR="00753A31" w:rsidRDefault="00753A31" w:rsidP="00753A31"/>
    <w:tbl>
      <w:tblPr>
        <w:tblpPr w:leftFromText="141" w:rightFromText="141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2283"/>
        <w:gridCol w:w="1560"/>
        <w:gridCol w:w="1559"/>
        <w:gridCol w:w="1524"/>
      </w:tblGrid>
      <w:tr w:rsidR="00753A31" w:rsidTr="004378E4">
        <w:tc>
          <w:tcPr>
            <w:tcW w:w="9854" w:type="dxa"/>
            <w:gridSpan w:val="5"/>
          </w:tcPr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0BE1">
              <w:rPr>
                <w:rFonts w:ascii="Times New Roman" w:hAnsi="Times New Roman" w:cs="Times New Roman"/>
                <w:b/>
                <w:bCs/>
                <w:szCs w:val="22"/>
              </w:rPr>
              <w:t xml:space="preserve">C. Responsabilità assunte nel coordinamento organizzativo e didattico.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TOT PUNTI 32</w:t>
            </w:r>
          </w:p>
        </w:tc>
      </w:tr>
      <w:tr w:rsidR="00753A31" w:rsidTr="004378E4">
        <w:tc>
          <w:tcPr>
            <w:tcW w:w="2928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Tipologia</w:t>
            </w:r>
          </w:p>
        </w:tc>
        <w:tc>
          <w:tcPr>
            <w:tcW w:w="2283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Autovalutazione del docente</w:t>
            </w:r>
          </w:p>
        </w:tc>
        <w:tc>
          <w:tcPr>
            <w:tcW w:w="1560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Valore raggiunto</w:t>
            </w:r>
          </w:p>
        </w:tc>
        <w:tc>
          <w:tcPr>
            <w:tcW w:w="1559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Convalida del DS</w:t>
            </w:r>
          </w:p>
        </w:tc>
        <w:tc>
          <w:tcPr>
            <w:tcW w:w="1524" w:type="dxa"/>
            <w:vAlign w:val="center"/>
          </w:tcPr>
          <w:p w:rsidR="00753A31" w:rsidRPr="00670BE1" w:rsidRDefault="00753A31" w:rsidP="004378E4">
            <w:pPr>
              <w:jc w:val="center"/>
              <w:rPr>
                <w:b/>
                <w:caps/>
              </w:rPr>
            </w:pPr>
            <w:r w:rsidRPr="00670BE1">
              <w:rPr>
                <w:b/>
                <w:caps/>
              </w:rPr>
              <w:t>Punteggio attribuito per item</w:t>
            </w: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670BE1">
              <w:rPr>
                <w:sz w:val="22"/>
              </w:rPr>
              <w:t xml:space="preserve">Collaboratore del DS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 w:rsidRPr="00670BE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</w:t>
            </w:r>
            <w:r w:rsidRPr="00670BE1">
              <w:rPr>
                <w:sz w:val="22"/>
              </w:rPr>
              <w:t>(Punti 4)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670BE1">
              <w:rPr>
                <w:sz w:val="22"/>
              </w:rPr>
              <w:t>Coordinatore di plesso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 w:rsidRPr="00670BE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670BE1">
              <w:rPr>
                <w:sz w:val="22"/>
              </w:rPr>
              <w:t>(Punti 2)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Pr="00670BE1">
              <w:rPr>
                <w:sz w:val="22"/>
              </w:rPr>
              <w:t xml:space="preserve">Funzione Strumentale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r w:rsidRPr="00670BE1">
              <w:rPr>
                <w:sz w:val="22"/>
              </w:rPr>
              <w:t xml:space="preserve">(Punti </w:t>
            </w:r>
            <w:r>
              <w:rPr>
                <w:sz w:val="22"/>
              </w:rPr>
              <w:t>3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4.</w:t>
            </w:r>
            <w:r w:rsidRPr="00670BE1">
              <w:rPr>
                <w:sz w:val="22"/>
              </w:rPr>
              <w:t xml:space="preserve">Animatore digitale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r w:rsidRPr="00670BE1">
              <w:rPr>
                <w:sz w:val="22"/>
              </w:rPr>
              <w:t>(Punti</w:t>
            </w:r>
            <w:r>
              <w:rPr>
                <w:sz w:val="22"/>
              </w:rPr>
              <w:t xml:space="preserve"> 4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5.</w:t>
            </w:r>
            <w:r w:rsidRPr="00670BE1">
              <w:rPr>
                <w:sz w:val="22"/>
              </w:rPr>
              <w:t>Team innovazione digitale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r w:rsidRPr="00670BE1">
              <w:rPr>
                <w:sz w:val="22"/>
              </w:rPr>
              <w:t xml:space="preserve">(Punti </w:t>
            </w:r>
            <w:r>
              <w:rPr>
                <w:sz w:val="22"/>
              </w:rPr>
              <w:t>2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6.</w:t>
            </w:r>
            <w:r w:rsidRPr="00670BE1">
              <w:rPr>
                <w:sz w:val="22"/>
              </w:rPr>
              <w:t xml:space="preserve">Gestione sito web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r w:rsidRPr="00670BE1">
              <w:rPr>
                <w:sz w:val="22"/>
              </w:rPr>
              <w:t xml:space="preserve">(Punti </w:t>
            </w:r>
            <w:r>
              <w:rPr>
                <w:sz w:val="22"/>
              </w:rPr>
              <w:t>4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7.</w:t>
            </w:r>
            <w:r w:rsidRPr="00670BE1">
              <w:rPr>
                <w:sz w:val="22"/>
              </w:rPr>
              <w:t>Tutor docente neo</w:t>
            </w:r>
            <w:r>
              <w:rPr>
                <w:sz w:val="22"/>
              </w:rPr>
              <w:t>-</w:t>
            </w:r>
            <w:r w:rsidRPr="00670BE1">
              <w:rPr>
                <w:sz w:val="22"/>
              </w:rPr>
              <w:t>immess</w:t>
            </w:r>
            <w:r>
              <w:rPr>
                <w:sz w:val="22"/>
              </w:rPr>
              <w:t>i</w:t>
            </w:r>
            <w:r w:rsidRPr="00670BE1">
              <w:rPr>
                <w:sz w:val="22"/>
              </w:rPr>
              <w:t xml:space="preserve"> in ruolo  </w:t>
            </w:r>
            <w:r>
              <w:rPr>
                <w:sz w:val="22"/>
              </w:rPr>
              <w:t xml:space="preserve">                    </w:t>
            </w:r>
            <w:r w:rsidRPr="00670BE1">
              <w:rPr>
                <w:sz w:val="22"/>
              </w:rPr>
              <w:t>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8.</w:t>
            </w:r>
            <w:r w:rsidRPr="00670BE1">
              <w:rPr>
                <w:sz w:val="22"/>
              </w:rPr>
              <w:t xml:space="preserve">Responsabili della sicurezza, primo soccorso e antincendio  </w:t>
            </w:r>
            <w:r>
              <w:rPr>
                <w:sz w:val="22"/>
              </w:rPr>
              <w:t xml:space="preserve">              </w:t>
            </w:r>
            <w:r w:rsidRPr="00670BE1">
              <w:rPr>
                <w:sz w:val="22"/>
              </w:rPr>
              <w:t xml:space="preserve">(Punti </w:t>
            </w:r>
            <w:r>
              <w:rPr>
                <w:sz w:val="22"/>
              </w:rPr>
              <w:t>2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9.</w:t>
            </w:r>
            <w:r w:rsidRPr="00670BE1">
              <w:rPr>
                <w:sz w:val="22"/>
              </w:rPr>
              <w:t xml:space="preserve">Comitato di valutazione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(Punti1)               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Pr="00670BE1">
              <w:rPr>
                <w:sz w:val="22"/>
              </w:rPr>
              <w:t xml:space="preserve">Commissione GLI  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</w:t>
            </w:r>
            <w:r w:rsidRPr="00670BE1">
              <w:rPr>
                <w:sz w:val="22"/>
              </w:rPr>
              <w:t>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11.Referente </w:t>
            </w:r>
            <w:r w:rsidRPr="00670BE1">
              <w:rPr>
                <w:sz w:val="22"/>
              </w:rPr>
              <w:t xml:space="preserve"> PON </w:t>
            </w:r>
            <w:r>
              <w:rPr>
                <w:sz w:val="22"/>
              </w:rPr>
              <w:t xml:space="preserve">  </w:t>
            </w:r>
            <w:r w:rsidRPr="00670BE1">
              <w:rPr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 w:rsidRPr="00670BE1">
              <w:rPr>
                <w:sz w:val="22"/>
              </w:rPr>
              <w:t>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  <w:r w:rsidRPr="00670BE1">
              <w:rPr>
                <w:sz w:val="22"/>
              </w:rPr>
              <w:t>Commissione elettorale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 w:rsidRPr="00670BE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</w:t>
            </w:r>
            <w:r w:rsidRPr="00670BE1">
              <w:rPr>
                <w:sz w:val="22"/>
              </w:rPr>
              <w:t>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  <w:r w:rsidRPr="00670BE1">
              <w:rPr>
                <w:sz w:val="22"/>
              </w:rPr>
              <w:t xml:space="preserve">Macroarea </w:t>
            </w:r>
            <w:proofErr w:type="spellStart"/>
            <w:r w:rsidRPr="00670BE1">
              <w:rPr>
                <w:sz w:val="22"/>
              </w:rPr>
              <w:t>Grid@</w:t>
            </w:r>
            <w:proofErr w:type="spellEnd"/>
            <w:r w:rsidRPr="00670BE1">
              <w:rPr>
                <w:sz w:val="22"/>
              </w:rPr>
              <w:t xml:space="preserve">  </w:t>
            </w:r>
          </w:p>
          <w:p w:rsidR="00753A31" w:rsidRPr="00670BE1" w:rsidRDefault="00753A31" w:rsidP="004378E4">
            <w:pPr>
              <w:rPr>
                <w:sz w:val="22"/>
                <w:u w:val="words"/>
              </w:rPr>
            </w:pPr>
            <w:r>
              <w:rPr>
                <w:sz w:val="22"/>
              </w:rPr>
              <w:t xml:space="preserve">                                   </w:t>
            </w:r>
            <w:r w:rsidRPr="00670BE1">
              <w:rPr>
                <w:sz w:val="22"/>
              </w:rPr>
              <w:t>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  <w:r w:rsidRPr="00670BE1">
              <w:rPr>
                <w:sz w:val="22"/>
              </w:rPr>
              <w:t>Componente Consiglio di Circolo</w:t>
            </w:r>
          </w:p>
          <w:p w:rsidR="00753A31" w:rsidRPr="00670BE1" w:rsidRDefault="00753A31" w:rsidP="004378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</w:t>
            </w:r>
            <w:r w:rsidRPr="00670BE1">
              <w:rPr>
                <w:sz w:val="22"/>
              </w:rPr>
              <w:t xml:space="preserve"> (Punti </w:t>
            </w:r>
            <w:r>
              <w:rPr>
                <w:sz w:val="22"/>
              </w:rPr>
              <w:t>1</w:t>
            </w:r>
            <w:r w:rsidRPr="00670BE1">
              <w:rPr>
                <w:sz w:val="22"/>
              </w:rPr>
              <w:t>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>Sovraccarico lavorativo legato ad emergenze organizzative (Pre-scuola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non recuperato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753A31" w:rsidRPr="00670BE1" w:rsidRDefault="00753A31" w:rsidP="004378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(Punti 2)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Effettuazione ore eccedenti per sostituzione colleghi assenti  </w:t>
            </w:r>
          </w:p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>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2928" w:type="dxa"/>
          </w:tcPr>
          <w:p w:rsidR="00753A31" w:rsidRPr="00670BE1" w:rsidRDefault="00753A31" w:rsidP="004378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>RLS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670BE1">
              <w:rPr>
                <w:rFonts w:ascii="Times New Roman" w:hAnsi="Times New Roman" w:cs="Times New Roman"/>
                <w:sz w:val="22"/>
                <w:szCs w:val="22"/>
              </w:rPr>
              <w:t xml:space="preserve"> (Punti 1)</w:t>
            </w:r>
          </w:p>
        </w:tc>
        <w:tc>
          <w:tcPr>
            <w:tcW w:w="2283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  <w:tr w:rsidR="00753A31" w:rsidTr="004378E4">
        <w:tc>
          <w:tcPr>
            <w:tcW w:w="8330" w:type="dxa"/>
            <w:gridSpan w:val="4"/>
          </w:tcPr>
          <w:p w:rsidR="00753A31" w:rsidRDefault="00753A31" w:rsidP="004378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</w:t>
            </w:r>
            <w:r w:rsidRPr="00670BE1">
              <w:rPr>
                <w:b/>
                <w:sz w:val="22"/>
              </w:rPr>
              <w:t>TOTALE PUNTEGGIO AREA C</w:t>
            </w:r>
          </w:p>
          <w:p w:rsidR="00753A31" w:rsidRPr="007C7EF2" w:rsidRDefault="00753A31" w:rsidP="004378E4">
            <w:pPr>
              <w:rPr>
                <w:b/>
                <w:sz w:val="22"/>
              </w:rPr>
            </w:pPr>
          </w:p>
        </w:tc>
        <w:tc>
          <w:tcPr>
            <w:tcW w:w="1524" w:type="dxa"/>
          </w:tcPr>
          <w:p w:rsidR="00753A31" w:rsidRPr="00670BE1" w:rsidRDefault="00753A31" w:rsidP="004378E4">
            <w:pPr>
              <w:rPr>
                <w:sz w:val="22"/>
              </w:rPr>
            </w:pPr>
          </w:p>
        </w:tc>
      </w:tr>
    </w:tbl>
    <w:p w:rsidR="00753A31" w:rsidRDefault="00753A31" w:rsidP="00753A31"/>
    <w:p w:rsidR="00753A31" w:rsidRDefault="00753A31" w:rsidP="00753A31"/>
    <w:tbl>
      <w:tblPr>
        <w:tblpPr w:leftFromText="141" w:rightFromText="141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48"/>
      </w:tblGrid>
      <w:tr w:rsidR="00753A31" w:rsidTr="004378E4">
        <w:tc>
          <w:tcPr>
            <w:tcW w:w="4000" w:type="dxa"/>
            <w:gridSpan w:val="2"/>
          </w:tcPr>
          <w:p w:rsidR="00753A31" w:rsidRPr="00670BE1" w:rsidRDefault="00753A31" w:rsidP="004378E4">
            <w:pPr>
              <w:jc w:val="center"/>
              <w:rPr>
                <w:b/>
              </w:rPr>
            </w:pPr>
            <w:r w:rsidRPr="00670BE1">
              <w:rPr>
                <w:b/>
                <w:sz w:val="24"/>
              </w:rPr>
              <w:t>TOTALE PUNTEGGI</w:t>
            </w:r>
          </w:p>
        </w:tc>
      </w:tr>
      <w:tr w:rsidR="00753A31" w:rsidTr="004378E4">
        <w:tc>
          <w:tcPr>
            <w:tcW w:w="2552" w:type="dxa"/>
          </w:tcPr>
          <w:p w:rsidR="00753A31" w:rsidRPr="00670BE1" w:rsidRDefault="00753A31" w:rsidP="004378E4">
            <w:pPr>
              <w:jc w:val="right"/>
              <w:rPr>
                <w:b/>
                <w:sz w:val="24"/>
              </w:rPr>
            </w:pPr>
            <w:r w:rsidRPr="00670BE1">
              <w:rPr>
                <w:b/>
                <w:sz w:val="24"/>
              </w:rPr>
              <w:t>AREA A</w:t>
            </w:r>
          </w:p>
        </w:tc>
        <w:tc>
          <w:tcPr>
            <w:tcW w:w="1448" w:type="dxa"/>
          </w:tcPr>
          <w:p w:rsidR="00753A31" w:rsidRDefault="00753A31" w:rsidP="004378E4"/>
          <w:p w:rsidR="00753A31" w:rsidRDefault="00753A31" w:rsidP="004378E4"/>
        </w:tc>
      </w:tr>
      <w:tr w:rsidR="00753A31" w:rsidTr="004378E4">
        <w:tc>
          <w:tcPr>
            <w:tcW w:w="2552" w:type="dxa"/>
          </w:tcPr>
          <w:p w:rsidR="00753A31" w:rsidRPr="00670BE1" w:rsidRDefault="00753A31" w:rsidP="004378E4">
            <w:pPr>
              <w:jc w:val="right"/>
              <w:rPr>
                <w:b/>
                <w:sz w:val="24"/>
              </w:rPr>
            </w:pPr>
            <w:r w:rsidRPr="00670BE1">
              <w:rPr>
                <w:b/>
                <w:sz w:val="24"/>
              </w:rPr>
              <w:t>AREA B</w:t>
            </w:r>
          </w:p>
        </w:tc>
        <w:tc>
          <w:tcPr>
            <w:tcW w:w="1448" w:type="dxa"/>
          </w:tcPr>
          <w:p w:rsidR="00753A31" w:rsidRDefault="00753A31" w:rsidP="004378E4"/>
          <w:p w:rsidR="00753A31" w:rsidRDefault="00753A31" w:rsidP="004378E4"/>
        </w:tc>
      </w:tr>
      <w:tr w:rsidR="00753A31" w:rsidTr="004378E4">
        <w:tc>
          <w:tcPr>
            <w:tcW w:w="2552" w:type="dxa"/>
          </w:tcPr>
          <w:p w:rsidR="00753A31" w:rsidRPr="00670BE1" w:rsidRDefault="00753A31" w:rsidP="004378E4">
            <w:pPr>
              <w:jc w:val="right"/>
              <w:rPr>
                <w:b/>
                <w:sz w:val="24"/>
              </w:rPr>
            </w:pPr>
            <w:r w:rsidRPr="00670BE1">
              <w:rPr>
                <w:b/>
                <w:sz w:val="24"/>
              </w:rPr>
              <w:t>AREA C</w:t>
            </w:r>
          </w:p>
        </w:tc>
        <w:tc>
          <w:tcPr>
            <w:tcW w:w="1448" w:type="dxa"/>
          </w:tcPr>
          <w:p w:rsidR="00753A31" w:rsidRDefault="00753A31" w:rsidP="004378E4"/>
          <w:p w:rsidR="00753A31" w:rsidRDefault="00753A31" w:rsidP="004378E4"/>
        </w:tc>
      </w:tr>
      <w:tr w:rsidR="00753A31" w:rsidTr="004378E4">
        <w:tc>
          <w:tcPr>
            <w:tcW w:w="2552" w:type="dxa"/>
          </w:tcPr>
          <w:p w:rsidR="00753A31" w:rsidRPr="00670BE1" w:rsidRDefault="00753A31" w:rsidP="004378E4">
            <w:pPr>
              <w:jc w:val="right"/>
              <w:rPr>
                <w:b/>
                <w:sz w:val="24"/>
              </w:rPr>
            </w:pPr>
            <w:r w:rsidRPr="00670BE1">
              <w:rPr>
                <w:b/>
                <w:sz w:val="24"/>
              </w:rPr>
              <w:t>TOTALE A+B+C</w:t>
            </w:r>
          </w:p>
        </w:tc>
        <w:tc>
          <w:tcPr>
            <w:tcW w:w="1448" w:type="dxa"/>
          </w:tcPr>
          <w:p w:rsidR="00753A31" w:rsidRDefault="00753A31" w:rsidP="004378E4"/>
          <w:p w:rsidR="00753A31" w:rsidRDefault="00753A31" w:rsidP="004378E4"/>
        </w:tc>
      </w:tr>
    </w:tbl>
    <w:p w:rsidR="00753A31" w:rsidRDefault="00753A31" w:rsidP="00753A31"/>
    <w:p w:rsidR="00753A31" w:rsidRDefault="00753A31" w:rsidP="00753A31"/>
    <w:p w:rsidR="00753A31" w:rsidRDefault="00753A31" w:rsidP="00753A31"/>
    <w:p w:rsidR="00720FFA" w:rsidRDefault="00720FFA"/>
    <w:sectPr w:rsidR="00720FFA" w:rsidSect="00D402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D99"/>
    <w:multiLevelType w:val="hybridMultilevel"/>
    <w:tmpl w:val="8F2CF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E0335"/>
    <w:multiLevelType w:val="hybridMultilevel"/>
    <w:tmpl w:val="02A60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A31"/>
    <w:rsid w:val="000A243B"/>
    <w:rsid w:val="001C158B"/>
    <w:rsid w:val="002F32F7"/>
    <w:rsid w:val="00496EAF"/>
    <w:rsid w:val="00720FFA"/>
    <w:rsid w:val="00753A31"/>
    <w:rsid w:val="00854EDF"/>
    <w:rsid w:val="00A2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A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53A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C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A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53A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C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stefania.finauro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gee041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imocircolomarsci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pubblica.istruzione.it/squirrelmail/src/compose.php?send_to=PGEE04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Leopolda Mondi</cp:lastModifiedBy>
  <cp:revision>2</cp:revision>
  <dcterms:created xsi:type="dcterms:W3CDTF">2019-05-23T19:45:00Z</dcterms:created>
  <dcterms:modified xsi:type="dcterms:W3CDTF">2019-05-23T19:45:00Z</dcterms:modified>
</cp:coreProperties>
</file>